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6A4" w:rsidRPr="00761A60" w:rsidRDefault="003166A4" w:rsidP="003166A4">
      <w:pPr>
        <w:spacing w:after="0"/>
        <w:jc w:val="center"/>
        <w:rPr>
          <w:b/>
          <w:sz w:val="24"/>
          <w:szCs w:val="24"/>
          <w:u w:val="single"/>
        </w:rPr>
      </w:pPr>
      <w:r w:rsidRPr="00761A60">
        <w:rPr>
          <w:b/>
          <w:sz w:val="24"/>
          <w:szCs w:val="24"/>
          <w:u w:val="single"/>
        </w:rPr>
        <w:t>Obecné informace pro dárce</w:t>
      </w:r>
    </w:p>
    <w:p w:rsidR="003166A4" w:rsidRDefault="003166A4" w:rsidP="008A108A">
      <w:pPr>
        <w:spacing w:after="0"/>
        <w:jc w:val="both"/>
      </w:pPr>
    </w:p>
    <w:p w:rsidR="008A108A" w:rsidRDefault="008A108A" w:rsidP="008A108A">
      <w:pPr>
        <w:spacing w:after="0"/>
        <w:jc w:val="both"/>
      </w:pPr>
      <w:r>
        <w:t xml:space="preserve">Univerzita Karlova jako veřejná vysoká škola je subjektem ve smyslu </w:t>
      </w:r>
      <w:proofErr w:type="spellStart"/>
      <w:r>
        <w:t>ust</w:t>
      </w:r>
      <w:proofErr w:type="spellEnd"/>
      <w:r>
        <w:t>. § 2 odst. 1 písm. e) zákona č. 340/2015 Sb., o registru smluv, a na smlouvy jí uzavírané se tedy vztahuj</w:t>
      </w:r>
      <w:bookmarkStart w:id="0" w:name="_GoBack"/>
      <w:bookmarkEnd w:id="0"/>
      <w:r>
        <w:t>e povinnost uveřejnění prostřednictvím registru smluv podle tohoto zákona (dále jen „uveřejnění“).</w:t>
      </w:r>
    </w:p>
    <w:p w:rsidR="008A108A" w:rsidRDefault="008A108A" w:rsidP="008A108A">
      <w:pPr>
        <w:spacing w:after="0"/>
        <w:jc w:val="both"/>
      </w:pPr>
    </w:p>
    <w:p w:rsidR="008A108A" w:rsidRDefault="008A108A" w:rsidP="008A108A">
      <w:pPr>
        <w:spacing w:after="0"/>
        <w:jc w:val="both"/>
      </w:pPr>
      <w:r>
        <w:t>S ohledem na vnitřní předpisy Univerzity Karlovy, zejm. s ohledem na čl. 49 Statutu UK, a dále s ohledem na výše uvedený zákon, je třeba zvolit správný formulář dle typu dárce a dle výše a typu daru.</w:t>
      </w:r>
    </w:p>
    <w:p w:rsidR="008A108A" w:rsidRDefault="008A108A" w:rsidP="008A108A">
      <w:pPr>
        <w:spacing w:after="0"/>
        <w:jc w:val="both"/>
      </w:pPr>
    </w:p>
    <w:p w:rsidR="008A108A" w:rsidRDefault="008A108A" w:rsidP="008A108A">
      <w:pPr>
        <w:spacing w:after="0"/>
        <w:jc w:val="both"/>
      </w:pPr>
      <w:r>
        <w:t xml:space="preserve">Jste-li </w:t>
      </w:r>
      <w:r w:rsidRPr="003166A4">
        <w:rPr>
          <w:b/>
        </w:rPr>
        <w:t>fyzická osoba</w:t>
      </w:r>
      <w:r>
        <w:t xml:space="preserve">, která poskytuje dar </w:t>
      </w:r>
      <w:r w:rsidRPr="003166A4">
        <w:rPr>
          <w:b/>
        </w:rPr>
        <w:t>mimo rámec vlastního podnikání</w:t>
      </w:r>
      <w:r>
        <w:t>, pak se povinnost uveřejnění na smlouvu, kterou s Univerzitou Karlovou uzavřete, nevztahuje.</w:t>
      </w:r>
      <w:r w:rsidR="003166A4">
        <w:t xml:space="preserve"> Pro účely poskytnutí daru lze použít následující formuláře:</w:t>
      </w:r>
    </w:p>
    <w:p w:rsidR="003166A4" w:rsidRDefault="003166A4" w:rsidP="008A108A">
      <w:pPr>
        <w:spacing w:after="0"/>
        <w:jc w:val="both"/>
      </w:pPr>
    </w:p>
    <w:p w:rsidR="003166A4" w:rsidRDefault="003166A4" w:rsidP="008A108A">
      <w:pPr>
        <w:spacing w:after="0"/>
        <w:jc w:val="both"/>
      </w:pPr>
      <w:r>
        <w:tab/>
        <w:t xml:space="preserve">a) dar </w:t>
      </w:r>
      <w:r w:rsidRPr="003166A4">
        <w:rPr>
          <w:b/>
        </w:rPr>
        <w:t>do 300.000,- Kč</w:t>
      </w:r>
      <w:r>
        <w:t xml:space="preserve"> včetně</w:t>
      </w:r>
    </w:p>
    <w:p w:rsidR="003166A4" w:rsidRDefault="003166A4" w:rsidP="008A108A">
      <w:pPr>
        <w:spacing w:after="0"/>
        <w:jc w:val="both"/>
      </w:pPr>
      <w:r>
        <w:tab/>
      </w:r>
      <w:r>
        <w:tab/>
        <w:t>i. dar věcný</w:t>
      </w:r>
    </w:p>
    <w:p w:rsidR="003166A4" w:rsidRDefault="003166A4" w:rsidP="008A108A">
      <w:pPr>
        <w:spacing w:after="0"/>
        <w:jc w:val="both"/>
      </w:pPr>
      <w:r>
        <w:tab/>
      </w:r>
      <w:r>
        <w:tab/>
      </w:r>
      <w:proofErr w:type="spellStart"/>
      <w:r>
        <w:t>ii</w:t>
      </w:r>
      <w:proofErr w:type="spellEnd"/>
      <w:r>
        <w:t>. dar peněžitý</w:t>
      </w:r>
    </w:p>
    <w:p w:rsidR="003166A4" w:rsidRDefault="003166A4" w:rsidP="008A108A">
      <w:pPr>
        <w:spacing w:after="0"/>
        <w:jc w:val="both"/>
      </w:pPr>
      <w:r>
        <w:tab/>
        <w:t xml:space="preserve">b) dar </w:t>
      </w:r>
      <w:r w:rsidRPr="003166A4">
        <w:rPr>
          <w:b/>
        </w:rPr>
        <w:t>nad 300.000,- Kč</w:t>
      </w:r>
    </w:p>
    <w:p w:rsidR="003166A4" w:rsidRDefault="003166A4" w:rsidP="008A108A">
      <w:pPr>
        <w:spacing w:after="0"/>
        <w:jc w:val="both"/>
      </w:pPr>
      <w:r>
        <w:tab/>
      </w:r>
      <w:r>
        <w:tab/>
        <w:t>i. dar věcný</w:t>
      </w:r>
    </w:p>
    <w:p w:rsidR="003166A4" w:rsidRDefault="003166A4" w:rsidP="008A108A">
      <w:pPr>
        <w:spacing w:after="0"/>
        <w:jc w:val="both"/>
      </w:pPr>
      <w:r>
        <w:tab/>
      </w:r>
      <w:r>
        <w:tab/>
      </w:r>
      <w:proofErr w:type="spellStart"/>
      <w:r>
        <w:t>ii</w:t>
      </w:r>
      <w:proofErr w:type="spellEnd"/>
      <w:r>
        <w:t>. dar peněžitý</w:t>
      </w:r>
    </w:p>
    <w:p w:rsidR="003166A4" w:rsidRDefault="003166A4" w:rsidP="008A108A">
      <w:pPr>
        <w:spacing w:after="0"/>
        <w:jc w:val="both"/>
      </w:pPr>
    </w:p>
    <w:p w:rsidR="003166A4" w:rsidRDefault="003166A4" w:rsidP="008A108A">
      <w:pPr>
        <w:spacing w:after="0"/>
        <w:jc w:val="both"/>
      </w:pPr>
      <w:r>
        <w:t xml:space="preserve">Jste-li </w:t>
      </w:r>
      <w:r w:rsidRPr="003166A4">
        <w:rPr>
          <w:b/>
        </w:rPr>
        <w:t>fyzická osoba</w:t>
      </w:r>
      <w:r>
        <w:t xml:space="preserve">, která dar poskytuje </w:t>
      </w:r>
      <w:r w:rsidRPr="003166A4">
        <w:rPr>
          <w:b/>
        </w:rPr>
        <w:t>v rámci podnikatelské činnosti</w:t>
      </w:r>
      <w:r>
        <w:t xml:space="preserve">, nebo jakákoliv </w:t>
      </w:r>
      <w:r w:rsidRPr="003166A4">
        <w:rPr>
          <w:b/>
        </w:rPr>
        <w:t>právnická osoba</w:t>
      </w:r>
      <w:r>
        <w:t>, pak se povinnost uveřejnění na smlouvu, kterou uzavřete s Univerzitou Karlovou vztahuje, je-</w:t>
      </w:r>
      <w:proofErr w:type="gramStart"/>
      <w:r>
        <w:t>li  výše</w:t>
      </w:r>
      <w:proofErr w:type="gramEnd"/>
      <w:r>
        <w:t xml:space="preserve"> hodnoty předmětu plnění vyšší než 50.000,- Kč. Pro účely poskytnutí daru lze použít následující formuláře:</w:t>
      </w:r>
    </w:p>
    <w:p w:rsidR="003166A4" w:rsidRDefault="003166A4" w:rsidP="008A108A">
      <w:pPr>
        <w:spacing w:after="0"/>
        <w:jc w:val="both"/>
      </w:pPr>
    </w:p>
    <w:p w:rsidR="003166A4" w:rsidRDefault="003166A4" w:rsidP="008A108A">
      <w:pPr>
        <w:spacing w:after="0"/>
        <w:jc w:val="both"/>
      </w:pPr>
      <w:r>
        <w:tab/>
        <w:t xml:space="preserve">a) dar </w:t>
      </w:r>
      <w:r w:rsidRPr="003166A4">
        <w:rPr>
          <w:b/>
        </w:rPr>
        <w:t>do 50.000,- Kč</w:t>
      </w:r>
      <w:r>
        <w:t xml:space="preserve"> včetně</w:t>
      </w:r>
    </w:p>
    <w:p w:rsidR="003166A4" w:rsidRDefault="003166A4" w:rsidP="003166A4">
      <w:pPr>
        <w:spacing w:after="0"/>
        <w:jc w:val="both"/>
      </w:pPr>
      <w:r>
        <w:tab/>
      </w:r>
      <w:r>
        <w:tab/>
      </w:r>
      <w:r>
        <w:t>i. dar věcný</w:t>
      </w:r>
    </w:p>
    <w:p w:rsidR="003166A4" w:rsidRDefault="003166A4" w:rsidP="003166A4">
      <w:pPr>
        <w:spacing w:after="0"/>
        <w:jc w:val="both"/>
      </w:pPr>
      <w:r>
        <w:tab/>
      </w:r>
      <w:r>
        <w:tab/>
      </w:r>
      <w:proofErr w:type="spellStart"/>
      <w:r>
        <w:t>ii</w:t>
      </w:r>
      <w:proofErr w:type="spellEnd"/>
      <w:r>
        <w:t>. dar peněžitý</w:t>
      </w:r>
    </w:p>
    <w:p w:rsidR="003166A4" w:rsidRDefault="003166A4" w:rsidP="008A108A">
      <w:pPr>
        <w:spacing w:after="0"/>
        <w:jc w:val="both"/>
      </w:pPr>
      <w:r>
        <w:tab/>
        <w:t xml:space="preserve">b) dar </w:t>
      </w:r>
      <w:r>
        <w:rPr>
          <w:b/>
        </w:rPr>
        <w:t>nad</w:t>
      </w:r>
      <w:r w:rsidRPr="003166A4">
        <w:rPr>
          <w:b/>
        </w:rPr>
        <w:t xml:space="preserve"> 50.000,- Kč a do 300.000,- Kč</w:t>
      </w:r>
      <w:r>
        <w:t xml:space="preserve"> včetně</w:t>
      </w:r>
    </w:p>
    <w:p w:rsidR="003166A4" w:rsidRDefault="003166A4" w:rsidP="003166A4">
      <w:pPr>
        <w:spacing w:after="0"/>
        <w:jc w:val="both"/>
      </w:pPr>
      <w:r>
        <w:tab/>
      </w:r>
      <w:r>
        <w:tab/>
      </w:r>
      <w:r>
        <w:t>i. dar věcný</w:t>
      </w:r>
    </w:p>
    <w:p w:rsidR="003166A4" w:rsidRDefault="003166A4" w:rsidP="003166A4">
      <w:pPr>
        <w:spacing w:after="0"/>
        <w:jc w:val="both"/>
      </w:pPr>
      <w:r>
        <w:tab/>
      </w:r>
      <w:r>
        <w:tab/>
      </w:r>
      <w:proofErr w:type="spellStart"/>
      <w:r>
        <w:t>ii</w:t>
      </w:r>
      <w:proofErr w:type="spellEnd"/>
      <w:r>
        <w:t>. dar peněžitý</w:t>
      </w:r>
    </w:p>
    <w:p w:rsidR="003166A4" w:rsidRDefault="003166A4" w:rsidP="008A108A">
      <w:pPr>
        <w:spacing w:after="0"/>
        <w:jc w:val="both"/>
      </w:pPr>
      <w:r>
        <w:tab/>
        <w:t xml:space="preserve">c) dar </w:t>
      </w:r>
      <w:r>
        <w:rPr>
          <w:b/>
        </w:rPr>
        <w:t>nad</w:t>
      </w:r>
      <w:r w:rsidRPr="003166A4">
        <w:rPr>
          <w:b/>
        </w:rPr>
        <w:t xml:space="preserve"> 300.000,- Kč</w:t>
      </w:r>
    </w:p>
    <w:p w:rsidR="003166A4" w:rsidRDefault="003166A4" w:rsidP="003166A4">
      <w:pPr>
        <w:spacing w:after="0"/>
        <w:jc w:val="both"/>
      </w:pPr>
      <w:r>
        <w:tab/>
      </w:r>
      <w:r>
        <w:tab/>
      </w:r>
      <w:r>
        <w:t>i. dar věcný</w:t>
      </w:r>
    </w:p>
    <w:p w:rsidR="003166A4" w:rsidRDefault="003166A4" w:rsidP="003166A4">
      <w:pPr>
        <w:spacing w:after="0"/>
        <w:jc w:val="both"/>
      </w:pPr>
      <w:r>
        <w:tab/>
      </w:r>
      <w:r>
        <w:tab/>
      </w:r>
      <w:proofErr w:type="spellStart"/>
      <w:r>
        <w:t>ii</w:t>
      </w:r>
      <w:proofErr w:type="spellEnd"/>
      <w:r>
        <w:t>. dar peněžitý</w:t>
      </w:r>
    </w:p>
    <w:sectPr w:rsidR="003166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08A"/>
    <w:rsid w:val="0013069F"/>
    <w:rsid w:val="003166A4"/>
    <w:rsid w:val="00761A60"/>
    <w:rsid w:val="008A1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DD9490-8672-4B55-A311-462E22D9D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200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Autor</cp:lastModifiedBy>
  <cp:revision>2</cp:revision>
  <dcterms:created xsi:type="dcterms:W3CDTF">2016-10-07T09:19:00Z</dcterms:created>
  <dcterms:modified xsi:type="dcterms:W3CDTF">2016-10-07T09:39:00Z</dcterms:modified>
</cp:coreProperties>
</file>